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64" w:rsidRDefault="00FB1864" w:rsidP="00FB1864">
      <w:pPr>
        <w:autoSpaceDE w:val="0"/>
        <w:autoSpaceDN w:val="0"/>
        <w:adjustRightInd w:val="0"/>
        <w:rPr>
          <w:rFonts w:ascii="Garamond" w:hAnsi="Garamond"/>
          <w:b/>
          <w:sz w:val="28"/>
          <w:szCs w:val="24"/>
          <w:lang w:val="nb-NO"/>
        </w:rPr>
      </w:pPr>
    </w:p>
    <w:p w:rsidR="003F6896" w:rsidRPr="003F6896" w:rsidRDefault="003F6896" w:rsidP="00FB1864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  <w:lang w:val="nb-NO"/>
        </w:rPr>
      </w:pPr>
    </w:p>
    <w:p w:rsidR="000126EF" w:rsidRPr="00A10023" w:rsidRDefault="00C72133" w:rsidP="00340112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  <w:r>
        <w:rPr>
          <w:rFonts w:ascii="Garamond" w:hAnsi="Garamond"/>
          <w:b/>
          <w:sz w:val="26"/>
          <w:szCs w:val="26"/>
          <w:lang w:val="nb-NO"/>
        </w:rPr>
        <w:t>Samling av postkasser i Akebakkeskogen</w:t>
      </w:r>
    </w:p>
    <w:p w:rsidR="00F256D5" w:rsidRDefault="00C72133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>Samtlige beboere i Akebakkeskogen borettslag mottok i høst brev fra Posten med anmodning om å samle postkassene på fem ulike steder i borettslaget. Styret tok i etterkant av brevet kontakt med Posten for å undersøke nærmere hva som lå i anmodningen. Tilbakemeldingen var at dersom man ikke ett</w:t>
      </w:r>
      <w:r w:rsidR="000D360F">
        <w:rPr>
          <w:rFonts w:ascii="Garamond" w:hAnsi="Garamond"/>
          <w:sz w:val="22"/>
          <w:szCs w:val="22"/>
          <w:lang w:val="nb-NO"/>
        </w:rPr>
        <w:t xml:space="preserve">erkom anmodningen, ville man ikke lenger få Posten levert i postkassen, men måtte hente denne på postkontoret. </w:t>
      </w:r>
    </w:p>
    <w:p w:rsidR="00F256D5" w:rsidRDefault="00F256D5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0126EF" w:rsidRDefault="000D360F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Styret har </w:t>
      </w:r>
      <w:r w:rsidR="00F256D5">
        <w:rPr>
          <w:rFonts w:ascii="Garamond" w:hAnsi="Garamond"/>
          <w:sz w:val="22"/>
          <w:szCs w:val="22"/>
          <w:lang w:val="nb-NO"/>
        </w:rPr>
        <w:t>på bakgrunn av tilbakemeldingen</w:t>
      </w:r>
      <w:r>
        <w:rPr>
          <w:rFonts w:ascii="Garamond" w:hAnsi="Garamond"/>
          <w:sz w:val="22"/>
          <w:szCs w:val="22"/>
          <w:lang w:val="nb-NO"/>
        </w:rPr>
        <w:t xml:space="preserve"> jobbet med å finne nye plasseringer for samling av postkassene, samt å innhente tilbud </w:t>
      </w:r>
      <w:r w:rsidR="00347B32">
        <w:rPr>
          <w:rFonts w:ascii="Garamond" w:hAnsi="Garamond"/>
          <w:sz w:val="22"/>
          <w:szCs w:val="22"/>
          <w:lang w:val="nb-NO"/>
        </w:rPr>
        <w:t xml:space="preserve">på nye postkasser. </w:t>
      </w:r>
      <w:r w:rsidR="00C877CB">
        <w:rPr>
          <w:rFonts w:ascii="Garamond" w:hAnsi="Garamond"/>
          <w:sz w:val="22"/>
          <w:szCs w:val="22"/>
          <w:lang w:val="nb-NO"/>
        </w:rPr>
        <w:t xml:space="preserve">Så snart Posten har godkjent styrets forslag til plassering, vil vi informere beboerne nærmere om dette. </w:t>
      </w:r>
    </w:p>
    <w:p w:rsidR="00AF35E9" w:rsidRDefault="00AF35E9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A10023" w:rsidRPr="00A10023" w:rsidRDefault="00A10023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0126EF" w:rsidRPr="00A10023" w:rsidRDefault="00B648F6" w:rsidP="000126EF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  <w:proofErr w:type="spellStart"/>
      <w:r>
        <w:rPr>
          <w:rFonts w:ascii="Garamond" w:hAnsi="Garamond"/>
          <w:b/>
          <w:sz w:val="26"/>
          <w:szCs w:val="26"/>
          <w:lang w:val="nb-NO"/>
        </w:rPr>
        <w:t>Ladepunkter</w:t>
      </w:r>
      <w:proofErr w:type="spellEnd"/>
      <w:r>
        <w:rPr>
          <w:rFonts w:ascii="Garamond" w:hAnsi="Garamond"/>
          <w:b/>
          <w:sz w:val="26"/>
          <w:szCs w:val="26"/>
          <w:lang w:val="nb-NO"/>
        </w:rPr>
        <w:t xml:space="preserve"> for elbil og </w:t>
      </w:r>
      <w:proofErr w:type="spellStart"/>
      <w:r>
        <w:rPr>
          <w:rFonts w:ascii="Garamond" w:hAnsi="Garamond"/>
          <w:b/>
          <w:sz w:val="26"/>
          <w:szCs w:val="26"/>
          <w:lang w:val="nb-NO"/>
        </w:rPr>
        <w:t>ladbar</w:t>
      </w:r>
      <w:proofErr w:type="spellEnd"/>
      <w:r>
        <w:rPr>
          <w:rFonts w:ascii="Garamond" w:hAnsi="Garamond"/>
          <w:b/>
          <w:sz w:val="26"/>
          <w:szCs w:val="26"/>
          <w:lang w:val="nb-NO"/>
        </w:rPr>
        <w:t xml:space="preserve"> hybrid</w:t>
      </w:r>
    </w:p>
    <w:p w:rsidR="000126EF" w:rsidRDefault="00706B43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Styret </w:t>
      </w:r>
      <w:r w:rsidR="00B648F6">
        <w:rPr>
          <w:rFonts w:ascii="Garamond" w:hAnsi="Garamond"/>
          <w:sz w:val="22"/>
          <w:szCs w:val="22"/>
          <w:lang w:val="nb-NO"/>
        </w:rPr>
        <w:t xml:space="preserve">takker for alle tilbakemeldingene vi fikk i forbindelse med utsendt brukerundersøkelse om etablering av </w:t>
      </w:r>
      <w:proofErr w:type="spellStart"/>
      <w:r w:rsidR="00B648F6">
        <w:rPr>
          <w:rFonts w:ascii="Garamond" w:hAnsi="Garamond"/>
          <w:sz w:val="22"/>
          <w:szCs w:val="22"/>
          <w:lang w:val="nb-NO"/>
        </w:rPr>
        <w:t>ladepunkter</w:t>
      </w:r>
      <w:proofErr w:type="spellEnd"/>
      <w:r w:rsidR="00B648F6">
        <w:rPr>
          <w:rFonts w:ascii="Garamond" w:hAnsi="Garamond"/>
          <w:sz w:val="22"/>
          <w:szCs w:val="22"/>
          <w:lang w:val="nb-NO"/>
        </w:rPr>
        <w:t xml:space="preserve"> til elbil og </w:t>
      </w:r>
      <w:proofErr w:type="spellStart"/>
      <w:r w:rsidR="00B648F6">
        <w:rPr>
          <w:rFonts w:ascii="Garamond" w:hAnsi="Garamond"/>
          <w:sz w:val="22"/>
          <w:szCs w:val="22"/>
          <w:lang w:val="nb-NO"/>
        </w:rPr>
        <w:t>ladbar</w:t>
      </w:r>
      <w:proofErr w:type="spellEnd"/>
      <w:r w:rsidR="00B648F6">
        <w:rPr>
          <w:rFonts w:ascii="Garamond" w:hAnsi="Garamond"/>
          <w:sz w:val="22"/>
          <w:szCs w:val="22"/>
          <w:lang w:val="nb-NO"/>
        </w:rPr>
        <w:t xml:space="preserve"> hybrid. </w:t>
      </w:r>
      <w:r w:rsidR="00B6061C">
        <w:rPr>
          <w:rFonts w:ascii="Garamond" w:hAnsi="Garamond"/>
          <w:sz w:val="22"/>
          <w:szCs w:val="22"/>
          <w:lang w:val="nb-NO"/>
        </w:rPr>
        <w:t xml:space="preserve"> </w:t>
      </w:r>
    </w:p>
    <w:p w:rsidR="00AF35E9" w:rsidRDefault="00AF35E9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AF35E9" w:rsidRPr="00A10023" w:rsidRDefault="00AF35E9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Styret jobber nå videre på bakgrunn av tilbakemeldingene vi mottok, og undersøker muligheter for prosjekteringsbistand. Det vil også søkes tilskudd fra Oslo kommune. </w:t>
      </w:r>
    </w:p>
    <w:p w:rsidR="000126EF" w:rsidRDefault="000126EF" w:rsidP="00340112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  <w:lang w:val="nb-NO"/>
        </w:rPr>
      </w:pPr>
    </w:p>
    <w:p w:rsidR="00A10023" w:rsidRDefault="00A10023" w:rsidP="00340112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  <w:lang w:val="nb-NO"/>
        </w:rPr>
      </w:pPr>
    </w:p>
    <w:p w:rsidR="00D3151A" w:rsidRPr="00A10023" w:rsidRDefault="00901E85" w:rsidP="00D3151A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  <w:r>
        <w:rPr>
          <w:rFonts w:ascii="Garamond" w:hAnsi="Garamond"/>
          <w:b/>
          <w:sz w:val="26"/>
          <w:szCs w:val="26"/>
          <w:lang w:val="nb-NO"/>
        </w:rPr>
        <w:t xml:space="preserve">Strøing </w:t>
      </w:r>
    </w:p>
    <w:p w:rsidR="00D3151A" w:rsidRPr="00A10023" w:rsidRDefault="00901E85" w:rsidP="00D3151A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>Akebakkeskogen borettslag har avtale med Vaktmesterkompaniet hva gjelder snørydding</w:t>
      </w:r>
      <w:r w:rsidR="000E52C5">
        <w:rPr>
          <w:rFonts w:ascii="Garamond" w:hAnsi="Garamond"/>
          <w:sz w:val="22"/>
          <w:szCs w:val="22"/>
          <w:lang w:val="nb-NO"/>
        </w:rPr>
        <w:t>, hvor det måkes etter snøfall</w:t>
      </w:r>
      <w:r>
        <w:rPr>
          <w:rFonts w:ascii="Garamond" w:hAnsi="Garamond"/>
          <w:sz w:val="22"/>
          <w:szCs w:val="22"/>
          <w:lang w:val="nb-NO"/>
        </w:rPr>
        <w:t xml:space="preserve">. Strøing blir bestilt ved behov. </w:t>
      </w:r>
      <w:r w:rsidR="000E52C5">
        <w:rPr>
          <w:rFonts w:ascii="Garamond" w:hAnsi="Garamond"/>
          <w:sz w:val="22"/>
          <w:szCs w:val="22"/>
          <w:lang w:val="nb-NO"/>
        </w:rPr>
        <w:t xml:space="preserve">Ta kontakt med en av styrets medlemmer dersom du mener det er behov for strøing, så tar vi kontakt med Vaktmesterkompaniet og bestiller. </w:t>
      </w:r>
    </w:p>
    <w:p w:rsidR="00D3151A" w:rsidRPr="00A10023" w:rsidRDefault="00D3151A" w:rsidP="00340112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  <w:lang w:val="nb-NO"/>
        </w:rPr>
      </w:pPr>
    </w:p>
    <w:p w:rsidR="00D3151A" w:rsidRDefault="00D3151A" w:rsidP="00340112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</w:p>
    <w:p w:rsidR="00340112" w:rsidRPr="00A10023" w:rsidRDefault="00CC1BB1" w:rsidP="00340112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  <w:r>
        <w:rPr>
          <w:rFonts w:ascii="Garamond" w:hAnsi="Garamond"/>
          <w:b/>
          <w:sz w:val="26"/>
          <w:szCs w:val="26"/>
          <w:lang w:val="nb-NO"/>
        </w:rPr>
        <w:t>Beskjæring av beplantning langs vei</w:t>
      </w:r>
    </w:p>
    <w:p w:rsidR="00A15E9D" w:rsidRDefault="00D00503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Styret ber de andelseierne som har beplantning langs veien om å beskjære dette slik at veien er fremkommelig for større kjøretøy. En pekepinn kan være 20-30 centimeter klaring på hver side av veien og 4 meter klaring opp. </w:t>
      </w:r>
      <w:r w:rsidR="009940AC">
        <w:rPr>
          <w:rFonts w:ascii="Garamond" w:hAnsi="Garamond"/>
          <w:sz w:val="22"/>
          <w:szCs w:val="22"/>
          <w:lang w:val="nb-NO"/>
        </w:rPr>
        <w:t xml:space="preserve">Styret vil endre retningslinjer og husordensregler i tråd med dette. </w:t>
      </w:r>
    </w:p>
    <w:p w:rsidR="009940AC" w:rsidRDefault="009940AC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3C3B06" w:rsidRDefault="009940AC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Skulle man ha vanskeligheter med å få </w:t>
      </w:r>
      <w:proofErr w:type="spellStart"/>
      <w:r>
        <w:rPr>
          <w:rFonts w:ascii="Garamond" w:hAnsi="Garamond"/>
          <w:sz w:val="22"/>
          <w:szCs w:val="22"/>
          <w:lang w:val="nb-NO"/>
        </w:rPr>
        <w:t>beskjært</w:t>
      </w:r>
      <w:proofErr w:type="spellEnd"/>
      <w:r>
        <w:rPr>
          <w:rFonts w:ascii="Garamond" w:hAnsi="Garamond"/>
          <w:sz w:val="22"/>
          <w:szCs w:val="22"/>
          <w:lang w:val="nb-NO"/>
        </w:rPr>
        <w:t xml:space="preserve"> dette selv, er det sannsynligvis mulig å engasjere </w:t>
      </w:r>
    </w:p>
    <w:p w:rsidR="003C3B06" w:rsidRDefault="003C3B06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3C3B06" w:rsidRDefault="003C3B06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3C3B06" w:rsidRDefault="003C3B06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3C3B06" w:rsidRDefault="003C3B06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9940AC" w:rsidRDefault="009940AC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borettslagets gartner Hageform til å utføre dette for egen regning. </w:t>
      </w:r>
    </w:p>
    <w:p w:rsidR="009940AC" w:rsidRDefault="009940AC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9940AC" w:rsidRDefault="009940AC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Ta ellers kontakt med styret om det er spørsmål i denne forbindelse. </w:t>
      </w:r>
    </w:p>
    <w:p w:rsidR="009940AC" w:rsidRDefault="009940AC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A15E9D" w:rsidRDefault="00A15E9D" w:rsidP="00340112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E92660" w:rsidRPr="00E92660" w:rsidRDefault="000527AA" w:rsidP="00340112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  <w:r>
        <w:rPr>
          <w:rFonts w:ascii="Garamond" w:hAnsi="Garamond"/>
          <w:b/>
          <w:sz w:val="26"/>
          <w:szCs w:val="26"/>
          <w:lang w:val="nb-NO"/>
        </w:rPr>
        <w:t>Gjennomgang</w:t>
      </w:r>
      <w:r w:rsidR="00E92660" w:rsidRPr="00E92660">
        <w:rPr>
          <w:rFonts w:ascii="Garamond" w:hAnsi="Garamond"/>
          <w:b/>
          <w:sz w:val="26"/>
          <w:szCs w:val="26"/>
          <w:lang w:val="nb-NO"/>
        </w:rPr>
        <w:t xml:space="preserve"> </w:t>
      </w:r>
      <w:r>
        <w:rPr>
          <w:rFonts w:ascii="Garamond" w:hAnsi="Garamond"/>
          <w:b/>
          <w:sz w:val="26"/>
          <w:szCs w:val="26"/>
          <w:lang w:val="nb-NO"/>
        </w:rPr>
        <w:t xml:space="preserve">av </w:t>
      </w:r>
      <w:r w:rsidR="00E92660" w:rsidRPr="00E92660">
        <w:rPr>
          <w:rFonts w:ascii="Garamond" w:hAnsi="Garamond"/>
          <w:b/>
          <w:sz w:val="26"/>
          <w:szCs w:val="26"/>
          <w:lang w:val="nb-NO"/>
        </w:rPr>
        <w:t>garasjer</w:t>
      </w:r>
    </w:p>
    <w:p w:rsidR="005335BC" w:rsidRDefault="000527AA" w:rsidP="005335BC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nb-NO"/>
        </w:rPr>
      </w:pPr>
      <w:r w:rsidRPr="003C3B06">
        <w:rPr>
          <w:rFonts w:ascii="Garamond" w:hAnsi="Garamond"/>
          <w:sz w:val="22"/>
          <w:szCs w:val="22"/>
          <w:lang w:val="nb-NO"/>
        </w:rPr>
        <w:t>Styret kommer til å foreta en kontroll av garasjene på nyåret, hvor vi ser på hva som er i garasjene og om det evt. må pålegges enkelte å fjerne rot/søppel mv.</w:t>
      </w:r>
    </w:p>
    <w:p w:rsidR="005335BC" w:rsidRDefault="003C3B06" w:rsidP="005335BC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 </w:t>
      </w:r>
    </w:p>
    <w:p w:rsidR="005335BC" w:rsidRDefault="007C226F" w:rsidP="005335BC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Det vises i denne forbindelse til husordensreglene </w:t>
      </w:r>
    </w:p>
    <w:p w:rsidR="00A15E9D" w:rsidRPr="007C226F" w:rsidRDefault="007C226F" w:rsidP="005335BC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373737"/>
          <w:sz w:val="23"/>
          <w:szCs w:val="23"/>
          <w:lang w:val="nb-NO"/>
        </w:rPr>
      </w:pPr>
      <w:r>
        <w:rPr>
          <w:rFonts w:ascii="Garamond" w:hAnsi="Garamond"/>
          <w:sz w:val="22"/>
          <w:szCs w:val="22"/>
          <w:lang w:val="nb-NO"/>
        </w:rPr>
        <w:t xml:space="preserve">§ 5, hvor det fremgår </w:t>
      </w:r>
      <w:r w:rsidR="005335BC">
        <w:rPr>
          <w:rFonts w:ascii="Garamond" w:hAnsi="Garamond"/>
          <w:sz w:val="22"/>
          <w:szCs w:val="22"/>
          <w:lang w:val="nb-NO"/>
        </w:rPr>
        <w:t>følgende:</w:t>
      </w:r>
      <w:r>
        <w:rPr>
          <w:rFonts w:ascii="Garamond" w:hAnsi="Garamond"/>
          <w:sz w:val="22"/>
          <w:szCs w:val="22"/>
          <w:lang w:val="nb-NO"/>
        </w:rPr>
        <w:t xml:space="preserve"> "</w:t>
      </w:r>
      <w:r w:rsidRPr="007C226F">
        <w:rPr>
          <w:rFonts w:ascii="Garamond" w:hAnsi="Garamond"/>
          <w:sz w:val="22"/>
          <w:szCs w:val="22"/>
          <w:lang w:val="nb-NO"/>
        </w:rPr>
        <w:t>Garasjene må ikke brukes til andre formål enn oppbevaring av kjøretøy samt nødvendig tilbehør og rekvisita. Det må ikke lagres brennbart eller e</w:t>
      </w:r>
      <w:r w:rsidRPr="007C226F">
        <w:rPr>
          <w:rFonts w:ascii="Garamond" w:hAnsi="Garamond"/>
          <w:sz w:val="22"/>
          <w:szCs w:val="22"/>
          <w:lang w:val="nb-NO"/>
        </w:rPr>
        <w:t>ksplosivt materiale i garasjene."</w:t>
      </w:r>
    </w:p>
    <w:p w:rsidR="003C3B06" w:rsidRDefault="003C3B06" w:rsidP="005335BC">
      <w:pPr>
        <w:autoSpaceDE w:val="0"/>
        <w:autoSpaceDN w:val="0"/>
        <w:adjustRightInd w:val="0"/>
        <w:rPr>
          <w:rFonts w:ascii="Arial" w:hAnsi="Arial" w:cs="Arial"/>
          <w:lang w:val="nb-NO"/>
        </w:rPr>
      </w:pPr>
    </w:p>
    <w:p w:rsidR="003C3B06" w:rsidRDefault="003C3B06" w:rsidP="00340112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</w:p>
    <w:p w:rsidR="007D7F8F" w:rsidRDefault="007D7F8F" w:rsidP="00340112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  <w:r>
        <w:rPr>
          <w:rFonts w:ascii="Garamond" w:hAnsi="Garamond"/>
          <w:b/>
          <w:sz w:val="26"/>
          <w:szCs w:val="26"/>
          <w:lang w:val="nb-NO"/>
        </w:rPr>
        <w:t xml:space="preserve">Søppelhåndtering </w:t>
      </w:r>
    </w:p>
    <w:p w:rsidR="007D7F8F" w:rsidRPr="007D7F8F" w:rsidRDefault="007D7F8F" w:rsidP="007D7F8F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nb-NO"/>
        </w:rPr>
      </w:pPr>
      <w:r w:rsidRPr="007D7F8F">
        <w:rPr>
          <w:rFonts w:ascii="Garamond" w:hAnsi="Garamond"/>
          <w:sz w:val="22"/>
          <w:szCs w:val="22"/>
          <w:lang w:val="nb-NO"/>
        </w:rPr>
        <w:t>V</w:t>
      </w:r>
      <w:r w:rsidRPr="007D7F8F">
        <w:rPr>
          <w:rFonts w:ascii="Garamond" w:hAnsi="Garamond"/>
          <w:sz w:val="22"/>
          <w:szCs w:val="22"/>
          <w:lang w:val="nb-NO"/>
        </w:rPr>
        <w:t>i oppfordrer alle til å bidra til at det ikke flyter over i søppelrommet i julehelge</w:t>
      </w:r>
      <w:r w:rsidR="00C36360">
        <w:rPr>
          <w:rFonts w:ascii="Garamond" w:hAnsi="Garamond"/>
          <w:sz w:val="22"/>
          <w:szCs w:val="22"/>
          <w:lang w:val="nb-NO"/>
        </w:rPr>
        <w:t>n. Hvis det blir fullt i søppelc</w:t>
      </w:r>
      <w:r w:rsidRPr="007D7F8F">
        <w:rPr>
          <w:rFonts w:ascii="Garamond" w:hAnsi="Garamond"/>
          <w:sz w:val="22"/>
          <w:szCs w:val="22"/>
          <w:lang w:val="nb-NO"/>
        </w:rPr>
        <w:t>ontainerne kan man for eksempel vente med å kaste de blå plastposene og heller oppbevare d</w:t>
      </w:r>
      <w:r w:rsidR="00F74C62">
        <w:rPr>
          <w:rFonts w:ascii="Garamond" w:hAnsi="Garamond"/>
          <w:sz w:val="22"/>
          <w:szCs w:val="22"/>
          <w:lang w:val="nb-NO"/>
        </w:rPr>
        <w:t xml:space="preserve">em i uteboden til det er plass. </w:t>
      </w:r>
      <w:r w:rsidRPr="007D7F8F">
        <w:rPr>
          <w:rFonts w:ascii="Garamond" w:hAnsi="Garamond"/>
          <w:sz w:val="22"/>
          <w:szCs w:val="22"/>
          <w:lang w:val="nb-NO"/>
        </w:rPr>
        <w:t>Det samme gjelder fo</w:t>
      </w:r>
      <w:r w:rsidR="00F74C62">
        <w:rPr>
          <w:rFonts w:ascii="Garamond" w:hAnsi="Garamond"/>
          <w:sz w:val="22"/>
          <w:szCs w:val="22"/>
          <w:lang w:val="nb-NO"/>
        </w:rPr>
        <w:t xml:space="preserve">r papiravfall. </w:t>
      </w:r>
    </w:p>
    <w:p w:rsidR="007D7F8F" w:rsidRPr="007D7F8F" w:rsidRDefault="007D7F8F" w:rsidP="007D7F8F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nb-NO"/>
        </w:rPr>
      </w:pPr>
    </w:p>
    <w:p w:rsidR="007D7F8F" w:rsidRPr="003C3B06" w:rsidRDefault="007D7F8F" w:rsidP="00340112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</w:p>
    <w:p w:rsidR="007161C8" w:rsidRPr="003C3B06" w:rsidRDefault="003C3B06" w:rsidP="006C4AFC">
      <w:pPr>
        <w:autoSpaceDE w:val="0"/>
        <w:autoSpaceDN w:val="0"/>
        <w:adjustRightInd w:val="0"/>
        <w:rPr>
          <w:rFonts w:ascii="Garamond" w:hAnsi="Garamond"/>
          <w:b/>
          <w:sz w:val="26"/>
          <w:szCs w:val="26"/>
          <w:lang w:val="nb-NO"/>
        </w:rPr>
      </w:pPr>
      <w:r w:rsidRPr="003C3B06">
        <w:rPr>
          <w:rFonts w:ascii="Garamond" w:hAnsi="Garamond"/>
          <w:b/>
          <w:sz w:val="26"/>
          <w:szCs w:val="26"/>
          <w:lang w:val="nb-NO"/>
        </w:rPr>
        <w:t xml:space="preserve">Juletrefest </w:t>
      </w:r>
      <w:r w:rsidR="000070FF">
        <w:rPr>
          <w:rFonts w:ascii="Garamond" w:hAnsi="Garamond"/>
          <w:b/>
          <w:sz w:val="26"/>
          <w:szCs w:val="26"/>
          <w:lang w:val="nb-NO"/>
        </w:rPr>
        <w:t>2018</w:t>
      </w:r>
      <w:r w:rsidRPr="003C3B06">
        <w:rPr>
          <w:rFonts w:ascii="Garamond" w:hAnsi="Garamond"/>
          <w:b/>
          <w:sz w:val="26"/>
          <w:szCs w:val="26"/>
          <w:lang w:val="nb-NO"/>
        </w:rPr>
        <w:t xml:space="preserve"> </w:t>
      </w:r>
    </w:p>
    <w:p w:rsidR="000070FF" w:rsidRPr="000070FF" w:rsidRDefault="000070FF" w:rsidP="006C4AFC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  <w:r w:rsidRPr="000070FF">
        <w:rPr>
          <w:rFonts w:ascii="Garamond" w:hAnsi="Garamond"/>
          <w:sz w:val="22"/>
          <w:szCs w:val="22"/>
          <w:lang w:val="nb-NO"/>
        </w:rPr>
        <w:t xml:space="preserve">Juletrefesten blir på Disen gård </w:t>
      </w:r>
      <w:r w:rsidRPr="00B3636C">
        <w:rPr>
          <w:rFonts w:ascii="Garamond" w:hAnsi="Garamond"/>
          <w:b/>
          <w:sz w:val="22"/>
          <w:szCs w:val="22"/>
          <w:u w:val="single"/>
          <w:lang w:val="nb-NO"/>
        </w:rPr>
        <w:t>08. januar kl. 17-19</w:t>
      </w:r>
      <w:r w:rsidRPr="000070FF">
        <w:rPr>
          <w:rFonts w:ascii="Garamond" w:hAnsi="Garamond"/>
          <w:sz w:val="22"/>
          <w:szCs w:val="22"/>
          <w:lang w:val="nb-NO"/>
        </w:rPr>
        <w:t xml:space="preserve">. Det blir tradisjonen tro pølser, kaker, gang rundt juletre, tryllekunstner og nisse. </w:t>
      </w:r>
    </w:p>
    <w:p w:rsidR="000070FF" w:rsidRPr="000070FF" w:rsidRDefault="000070FF" w:rsidP="006C4AFC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nb-NO"/>
        </w:rPr>
      </w:pPr>
    </w:p>
    <w:p w:rsidR="007161C8" w:rsidRPr="00D40218" w:rsidRDefault="000070FF" w:rsidP="00B3636C">
      <w:pPr>
        <w:pStyle w:val="Brdtekst2"/>
        <w:rPr>
          <w:b w:val="0"/>
          <w:i/>
        </w:rPr>
      </w:pPr>
      <w:r w:rsidRPr="00D40218">
        <w:rPr>
          <w:b w:val="0"/>
        </w:rPr>
        <w:t xml:space="preserve">Påmelding til </w:t>
      </w:r>
      <w:hyperlink r:id="rId6" w:history="1">
        <w:r w:rsidRPr="00D40218">
          <w:rPr>
            <w:b w:val="0"/>
          </w:rPr>
          <w:t>akebakkeskogen.miljoutvalg@gmail.com</w:t>
        </w:r>
      </w:hyperlink>
      <w:r w:rsidRPr="00D40218">
        <w:rPr>
          <w:b w:val="0"/>
        </w:rPr>
        <w:t>.</w:t>
      </w:r>
    </w:p>
    <w:p w:rsidR="000070FF" w:rsidRDefault="000070FF" w:rsidP="006C4AFC">
      <w:pPr>
        <w:autoSpaceDE w:val="0"/>
        <w:autoSpaceDN w:val="0"/>
        <w:adjustRightInd w:val="0"/>
        <w:rPr>
          <w:rFonts w:ascii="Helvetica" w:hAnsi="Helvetica"/>
          <w:color w:val="373737"/>
          <w:sz w:val="23"/>
          <w:szCs w:val="23"/>
          <w:lang w:val="nb-NO"/>
        </w:rPr>
      </w:pPr>
    </w:p>
    <w:p w:rsidR="000070FF" w:rsidRDefault="000070FF" w:rsidP="006C4AFC">
      <w:pPr>
        <w:autoSpaceDE w:val="0"/>
        <w:autoSpaceDN w:val="0"/>
        <w:adjustRightInd w:val="0"/>
        <w:rPr>
          <w:rFonts w:ascii="Garamond" w:eastAsia="Garamond" w:hAnsi="Garamond" w:cs="Garamond"/>
          <w:sz w:val="22"/>
          <w:szCs w:val="22"/>
          <w:lang w:val="nb-NO"/>
        </w:rPr>
      </w:pPr>
    </w:p>
    <w:p w:rsidR="000070FF" w:rsidRDefault="000070FF" w:rsidP="006C4AFC">
      <w:pPr>
        <w:autoSpaceDE w:val="0"/>
        <w:autoSpaceDN w:val="0"/>
        <w:adjustRightInd w:val="0"/>
        <w:rPr>
          <w:rFonts w:ascii="Garamond" w:eastAsia="Garamond" w:hAnsi="Garamond" w:cs="Garamond"/>
          <w:sz w:val="22"/>
          <w:szCs w:val="22"/>
          <w:lang w:val="nb-NO"/>
        </w:rPr>
      </w:pPr>
    </w:p>
    <w:p w:rsidR="000070FF" w:rsidRDefault="000070FF" w:rsidP="006C4AFC">
      <w:pPr>
        <w:autoSpaceDE w:val="0"/>
        <w:autoSpaceDN w:val="0"/>
        <w:adjustRightInd w:val="0"/>
        <w:rPr>
          <w:rFonts w:ascii="Garamond" w:eastAsia="Garamond" w:hAnsi="Garamond" w:cs="Garamond"/>
          <w:sz w:val="22"/>
          <w:szCs w:val="22"/>
          <w:lang w:val="nb-NO"/>
        </w:rPr>
      </w:pPr>
    </w:p>
    <w:p w:rsidR="00B3636C" w:rsidRPr="0062765F" w:rsidRDefault="000070FF" w:rsidP="0062765F">
      <w:pPr>
        <w:pStyle w:val="Brdtekst"/>
        <w:rPr>
          <w:sz w:val="22"/>
          <w:szCs w:val="22"/>
        </w:rPr>
      </w:pPr>
      <w:r>
        <w:rPr>
          <w:sz w:val="22"/>
          <w:szCs w:val="22"/>
        </w:rPr>
        <w:t xml:space="preserve">Vi ønsker alle store og små i </w:t>
      </w:r>
      <w:r w:rsidR="0099745F">
        <w:rPr>
          <w:sz w:val="22"/>
          <w:szCs w:val="22"/>
        </w:rPr>
        <w:t>Akebakkeskogen boret</w:t>
      </w:r>
      <w:r w:rsidR="00B3636C">
        <w:rPr>
          <w:sz w:val="22"/>
          <w:szCs w:val="22"/>
        </w:rPr>
        <w:t xml:space="preserve">tslag en riktig god jul og et godt nytt år! </w:t>
      </w:r>
      <w:bookmarkStart w:id="0" w:name="_GoBack"/>
      <w:bookmarkEnd w:id="0"/>
    </w:p>
    <w:p w:rsidR="00B3636C" w:rsidRDefault="00B3636C" w:rsidP="00FB1864">
      <w:pPr>
        <w:pStyle w:val="HTML-forhndsformatert"/>
        <w:spacing w:before="240"/>
        <w:ind w:right="-255"/>
        <w:jc w:val="center"/>
        <w:rPr>
          <w:rFonts w:ascii="Freestyle Script" w:hAnsi="Freestyle Script"/>
          <w:sz w:val="40"/>
          <w:szCs w:val="28"/>
          <w:u w:val="single"/>
          <w:lang w:val="nb-NO"/>
        </w:rPr>
      </w:pPr>
    </w:p>
    <w:p w:rsidR="00FB1864" w:rsidRPr="004627F6" w:rsidRDefault="00FB1864" w:rsidP="00FB1864">
      <w:pPr>
        <w:pStyle w:val="HTML-forhndsformatert"/>
        <w:spacing w:before="240"/>
        <w:ind w:right="-255"/>
        <w:jc w:val="center"/>
        <w:rPr>
          <w:rFonts w:ascii="Freestyle Script" w:hAnsi="Freestyle Script"/>
          <w:sz w:val="40"/>
          <w:szCs w:val="28"/>
          <w:u w:val="single"/>
          <w:lang w:val="da-DK"/>
        </w:rPr>
      </w:pPr>
      <w:r w:rsidRPr="004627F6">
        <w:rPr>
          <w:rFonts w:ascii="Freestyle Script" w:hAnsi="Freestyle Script"/>
          <w:sz w:val="40"/>
          <w:szCs w:val="28"/>
          <w:u w:val="single"/>
          <w:lang w:val="da-DK"/>
        </w:rPr>
        <w:t>Hilsen Styret</w:t>
      </w:r>
    </w:p>
    <w:p w:rsidR="00C170B9" w:rsidRPr="004627F6" w:rsidRDefault="00627C57" w:rsidP="004627F6">
      <w:pPr>
        <w:autoSpaceDE w:val="0"/>
        <w:autoSpaceDN w:val="0"/>
        <w:adjustRightInd w:val="0"/>
        <w:jc w:val="center"/>
        <w:rPr>
          <w:rFonts w:ascii="Garamond" w:hAnsi="Garamond"/>
          <w:i/>
          <w:sz w:val="22"/>
          <w:szCs w:val="22"/>
          <w:lang w:val="da-DK"/>
        </w:rPr>
      </w:pPr>
      <w:r w:rsidRPr="004627F6">
        <w:rPr>
          <w:rFonts w:ascii="Garamond" w:hAnsi="Garamond"/>
          <w:i/>
          <w:sz w:val="22"/>
          <w:szCs w:val="22"/>
          <w:lang w:val="da-DK"/>
        </w:rPr>
        <w:t>akebakkeskogen@gmail.com</w:t>
      </w:r>
    </w:p>
    <w:sectPr w:rsidR="00C170B9" w:rsidRPr="004627F6" w:rsidSect="003822BD">
      <w:footerReference w:type="default" r:id="rId7"/>
      <w:headerReference w:type="first" r:id="rId8"/>
      <w:footerReference w:type="first" r:id="rId9"/>
      <w:pgSz w:w="11907" w:h="16839" w:code="9"/>
      <w:pgMar w:top="1440" w:right="1080" w:bottom="1440" w:left="1080" w:header="113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64" w:rsidRDefault="00FB1864" w:rsidP="00FB1864">
      <w:r>
        <w:separator/>
      </w:r>
    </w:p>
  </w:endnote>
  <w:endnote w:type="continuationSeparator" w:id="0">
    <w:p w:rsidR="00FB1864" w:rsidRDefault="00FB1864" w:rsidP="00FB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66" w:rsidRDefault="0062765F" w:rsidP="0023289E">
    <w:pPr>
      <w:pStyle w:val="Bunntekst"/>
      <w:jc w:val="center"/>
    </w:pPr>
    <w:hyperlink r:id="rId1" w:history="1">
      <w:r w:rsidR="000126EF" w:rsidRPr="001B719B">
        <w:rPr>
          <w:rStyle w:val="Hyperkobling"/>
          <w:rFonts w:ascii="Verdana" w:hAnsi="Verdana"/>
          <w:sz w:val="28"/>
          <w:szCs w:val="28"/>
          <w:lang w:val="nb-NO"/>
        </w:rPr>
        <w:t>www.akebakkeskogen.no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29" w:rsidRDefault="0062765F" w:rsidP="006D3429">
    <w:pPr>
      <w:pStyle w:val="Bunntekst"/>
      <w:jc w:val="center"/>
    </w:pPr>
    <w:hyperlink r:id="rId1" w:history="1">
      <w:r w:rsidR="000126EF" w:rsidRPr="001B719B">
        <w:rPr>
          <w:rStyle w:val="Hyperkobling"/>
          <w:rFonts w:ascii="Verdana" w:hAnsi="Verdana"/>
          <w:sz w:val="28"/>
          <w:szCs w:val="28"/>
          <w:lang w:val="nb-NO"/>
        </w:rPr>
        <w:t>www.akebakkeskogen.no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64" w:rsidRDefault="00FB1864" w:rsidP="00FB1864">
      <w:r>
        <w:separator/>
      </w:r>
    </w:p>
  </w:footnote>
  <w:footnote w:type="continuationSeparator" w:id="0">
    <w:p w:rsidR="00FB1864" w:rsidRDefault="00FB1864" w:rsidP="00FB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66" w:rsidRDefault="000126EF" w:rsidP="00235491">
    <w:pPr>
      <w:pStyle w:val="Topptekst"/>
      <w:ind w:left="-567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6A9725" wp14:editId="5E3553AF">
              <wp:simplePos x="0" y="0"/>
              <wp:positionH relativeFrom="column">
                <wp:posOffset>5810250</wp:posOffset>
              </wp:positionH>
              <wp:positionV relativeFrom="paragraph">
                <wp:posOffset>-189865</wp:posOffset>
              </wp:positionV>
              <wp:extent cx="733425" cy="61214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494D66" w:rsidRPr="00392DCF" w:rsidRDefault="000126EF" w:rsidP="0023289E">
                          <w:pPr>
                            <w:jc w:val="both"/>
                            <w:rPr>
                              <w:rFonts w:ascii="Verdana" w:hAnsi="Verdana"/>
                              <w:b/>
                              <w:sz w:val="24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sz w:val="24"/>
                              <w:szCs w:val="28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sz w:val="24"/>
                              <w:szCs w:val="28"/>
                            </w:rPr>
                            <w:t xml:space="preserve">. </w:t>
                          </w:r>
                          <w:r w:rsidR="00670750">
                            <w:rPr>
                              <w:rFonts w:ascii="Verdana" w:hAnsi="Verdana"/>
                              <w:b/>
                              <w:sz w:val="24"/>
                              <w:szCs w:val="28"/>
                            </w:rPr>
                            <w:t>3</w:t>
                          </w:r>
                        </w:p>
                        <w:p w:rsidR="00494D66" w:rsidRDefault="000126EF" w:rsidP="0023289E">
                          <w:pPr>
                            <w:jc w:val="both"/>
                            <w:rPr>
                              <w:rFonts w:ascii="Verdana" w:hAnsi="Verdana"/>
                              <w:b/>
                              <w:sz w:val="24"/>
                              <w:szCs w:val="28"/>
                            </w:rPr>
                          </w:pPr>
                          <w:r w:rsidRPr="00392DCF">
                            <w:rPr>
                              <w:rFonts w:ascii="Verdana" w:hAnsi="Verdana"/>
                              <w:b/>
                              <w:sz w:val="24"/>
                              <w:szCs w:val="28"/>
                            </w:rPr>
                            <w:t>2</w:t>
                          </w:r>
                          <w:r w:rsidR="007161C8">
                            <w:rPr>
                              <w:rFonts w:ascii="Verdana" w:hAnsi="Verdana"/>
                              <w:b/>
                              <w:sz w:val="24"/>
                              <w:szCs w:val="28"/>
                            </w:rPr>
                            <w:t>017</w:t>
                          </w:r>
                        </w:p>
                        <w:p w:rsidR="005857FC" w:rsidRPr="005857FC" w:rsidRDefault="00670750" w:rsidP="0023289E">
                          <w:pPr>
                            <w:jc w:val="both"/>
                            <w:rPr>
                              <w:rFonts w:ascii="Verdana" w:hAnsi="Verdana"/>
                              <w:b/>
                              <w:sz w:val="14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sz w:val="14"/>
                              <w:szCs w:val="28"/>
                            </w:rPr>
                            <w:t>Desember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A97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7.5pt;margin-top:-14.95pt;width:57.7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" o:allowincell="f" stroked="f">
              <v:textbox>
                <w:txbxContent>
                  <w:p w:rsidR="00494D66" w:rsidRPr="00392DCF" w:rsidRDefault="000126EF" w:rsidP="0023289E">
                    <w:pPr>
                      <w:jc w:val="both"/>
                      <w:rPr>
                        <w:rFonts w:ascii="Verdana" w:hAnsi="Verdana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sz w:val="24"/>
                        <w:szCs w:val="28"/>
                      </w:rPr>
                      <w:t>Nr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24"/>
                        <w:szCs w:val="28"/>
                      </w:rPr>
                      <w:t xml:space="preserve">. </w:t>
                    </w:r>
                    <w:r w:rsidR="00670750">
                      <w:rPr>
                        <w:rFonts w:ascii="Verdana" w:hAnsi="Verdana"/>
                        <w:b/>
                        <w:sz w:val="24"/>
                        <w:szCs w:val="28"/>
                      </w:rPr>
                      <w:t>3</w:t>
                    </w:r>
                  </w:p>
                  <w:p w:rsidR="00494D66" w:rsidRDefault="000126EF" w:rsidP="0023289E">
                    <w:pPr>
                      <w:jc w:val="both"/>
                      <w:rPr>
                        <w:rFonts w:ascii="Verdana" w:hAnsi="Verdana"/>
                        <w:b/>
                        <w:sz w:val="24"/>
                        <w:szCs w:val="28"/>
                      </w:rPr>
                    </w:pPr>
                    <w:r w:rsidRPr="00392DCF">
                      <w:rPr>
                        <w:rFonts w:ascii="Verdana" w:hAnsi="Verdana"/>
                        <w:b/>
                        <w:sz w:val="24"/>
                        <w:szCs w:val="28"/>
                      </w:rPr>
                      <w:t>2</w:t>
                    </w:r>
                    <w:r w:rsidR="007161C8">
                      <w:rPr>
                        <w:rFonts w:ascii="Verdana" w:hAnsi="Verdana"/>
                        <w:b/>
                        <w:sz w:val="24"/>
                        <w:szCs w:val="28"/>
                      </w:rPr>
                      <w:t>017</w:t>
                    </w:r>
                  </w:p>
                  <w:p w:rsidR="005857FC" w:rsidRPr="005857FC" w:rsidRDefault="00670750" w:rsidP="0023289E">
                    <w:pPr>
                      <w:jc w:val="both"/>
                      <w:rPr>
                        <w:rFonts w:ascii="Verdana" w:hAnsi="Verdana"/>
                        <w:b/>
                        <w:sz w:val="14"/>
                        <w:szCs w:val="28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sz w:val="14"/>
                        <w:szCs w:val="28"/>
                      </w:rPr>
                      <w:t>Desember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85A55" wp14:editId="0D0E4F17">
              <wp:simplePos x="0" y="0"/>
              <wp:positionH relativeFrom="column">
                <wp:posOffset>1333500</wp:posOffset>
              </wp:positionH>
              <wp:positionV relativeFrom="paragraph">
                <wp:posOffset>-3810</wp:posOffset>
              </wp:positionV>
              <wp:extent cx="4333875" cy="491490"/>
              <wp:effectExtent l="0" t="0" r="0" b="0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33875" cy="491490"/>
                      </a:xfrm>
                      <a:prstGeom prst="rect">
                        <a:avLst/>
                      </a:prstGeom>
                      <a:extLst>
                        <a:ext uri="{AF507438-7753-43e0-B8FC-AC1667EBCBE1}"/>
                      </a:extLst>
                    </wps:spPr>
                    <wps:txbx>
                      <w:txbxContent>
                        <w:p w:rsidR="00A74DDE" w:rsidRDefault="000126EF" w:rsidP="00A74DD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bCs/>
                              <w:color w:val="000000"/>
                              <w:sz w:val="56"/>
                              <w:szCs w:val="56"/>
                            </w:rPr>
                            <w:t>Styret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bCs/>
                              <w:color w:val="000000"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bCs/>
                              <w:color w:val="000000"/>
                              <w:sz w:val="56"/>
                              <w:szCs w:val="56"/>
                            </w:rPr>
                            <w:t>informerer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85A55" id="WordArt 3" o:spid="_x0000_s1027" type="#_x0000_t202" style="position:absolute;left:0;text-align:left;margin-left:105pt;margin-top:-.3pt;width:341.2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" o:allowincell="f" filled="f" stroked="f">
              <o:lock v:ext="edit" shapetype="t"/>
              <v:textbox style="mso-fit-shape-to-text:t">
                <w:txbxContent>
                  <w:p w:rsidR="00A74DDE" w:rsidRDefault="000126EF" w:rsidP="00A74DD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ascii="Garamond" w:hAnsi="Garamond"/>
                        <w:b/>
                        <w:bCs/>
                        <w:color w:val="000000"/>
                        <w:sz w:val="56"/>
                        <w:szCs w:val="56"/>
                      </w:rPr>
                      <w:t>Styret</w:t>
                    </w:r>
                    <w:proofErr w:type="spellEnd"/>
                    <w:r>
                      <w:rPr>
                        <w:rFonts w:ascii="Garamond" w:hAnsi="Garamond"/>
                        <w:b/>
                        <w:bCs/>
                        <w:color w:val="000000"/>
                        <w:sz w:val="56"/>
                        <w:szCs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/>
                        <w:b/>
                        <w:bCs/>
                        <w:color w:val="000000"/>
                        <w:sz w:val="56"/>
                        <w:szCs w:val="56"/>
                      </w:rPr>
                      <w:t>informerer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object w:dxaOrig="3052" w:dyaOrig="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85pt;height:31.9pt" o:ole="">
          <v:imagedata r:id="rId1" o:title=""/>
        </v:shape>
        <o:OLEObject Type="Embed" ProgID="Photoshop.Image.7" ShapeID="_x0000_i1025" DrawAspect="Content" ObjectID="_1575368789" r:id="rId2">
          <o:FieldCodes>\s</o:FieldCodes>
        </o:OLEObject>
      </w:object>
    </w:r>
  </w:p>
  <w:p w:rsidR="00494D66" w:rsidRPr="00C669D7" w:rsidRDefault="0062765F" w:rsidP="00C669D7">
    <w:pPr>
      <w:pStyle w:val="Topptekst"/>
      <w:pBdr>
        <w:bottom w:val="single" w:sz="4" w:space="1" w:color="auto"/>
      </w:pBdr>
      <w:tabs>
        <w:tab w:val="clear" w:pos="9360"/>
        <w:tab w:val="right" w:pos="9781"/>
      </w:tabs>
      <w:ind w:left="-142" w:right="-421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64"/>
    <w:rsid w:val="000070FF"/>
    <w:rsid w:val="000126EF"/>
    <w:rsid w:val="000527AA"/>
    <w:rsid w:val="000B218F"/>
    <w:rsid w:val="000D360F"/>
    <w:rsid w:val="000E52C5"/>
    <w:rsid w:val="002D59B5"/>
    <w:rsid w:val="00340112"/>
    <w:rsid w:val="00347B32"/>
    <w:rsid w:val="003C3B06"/>
    <w:rsid w:val="003F6896"/>
    <w:rsid w:val="004627F6"/>
    <w:rsid w:val="004F0546"/>
    <w:rsid w:val="005335BC"/>
    <w:rsid w:val="00535629"/>
    <w:rsid w:val="005E086C"/>
    <w:rsid w:val="0062765F"/>
    <w:rsid w:val="00627C57"/>
    <w:rsid w:val="00670750"/>
    <w:rsid w:val="006738FF"/>
    <w:rsid w:val="006C4AFC"/>
    <w:rsid w:val="00706B43"/>
    <w:rsid w:val="007161C8"/>
    <w:rsid w:val="007433A2"/>
    <w:rsid w:val="007C226F"/>
    <w:rsid w:val="007D7F8F"/>
    <w:rsid w:val="00852565"/>
    <w:rsid w:val="008C2714"/>
    <w:rsid w:val="00901E85"/>
    <w:rsid w:val="009940AC"/>
    <w:rsid w:val="0099745F"/>
    <w:rsid w:val="00A000C0"/>
    <w:rsid w:val="00A10023"/>
    <w:rsid w:val="00A1280F"/>
    <w:rsid w:val="00A15E9D"/>
    <w:rsid w:val="00AF35E9"/>
    <w:rsid w:val="00B3636C"/>
    <w:rsid w:val="00B6061C"/>
    <w:rsid w:val="00B648F6"/>
    <w:rsid w:val="00B80F84"/>
    <w:rsid w:val="00C36360"/>
    <w:rsid w:val="00C71820"/>
    <w:rsid w:val="00C72133"/>
    <w:rsid w:val="00C80391"/>
    <w:rsid w:val="00C86E05"/>
    <w:rsid w:val="00C877CB"/>
    <w:rsid w:val="00CC1BB1"/>
    <w:rsid w:val="00D00503"/>
    <w:rsid w:val="00D3151A"/>
    <w:rsid w:val="00D40218"/>
    <w:rsid w:val="00D41ABC"/>
    <w:rsid w:val="00D82C37"/>
    <w:rsid w:val="00DA097A"/>
    <w:rsid w:val="00E63C4D"/>
    <w:rsid w:val="00E92660"/>
    <w:rsid w:val="00ED289A"/>
    <w:rsid w:val="00EF62C9"/>
    <w:rsid w:val="00F256D5"/>
    <w:rsid w:val="00F74C62"/>
    <w:rsid w:val="00FB1864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82FCC55-13EA-4235-B5F0-CB09E8A5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B1864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18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unntekst">
    <w:name w:val="footer"/>
    <w:basedOn w:val="Normal"/>
    <w:link w:val="BunntekstTegn"/>
    <w:uiPriority w:val="99"/>
    <w:unhideWhenUsed/>
    <w:rsid w:val="00FB1864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18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FB186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kobling">
    <w:name w:val="Hyperlink"/>
    <w:uiPriority w:val="99"/>
    <w:rsid w:val="00FB1864"/>
    <w:rPr>
      <w:color w:val="0000FF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FB1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FB1864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012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3F6896"/>
    <w:rPr>
      <w:i/>
      <w:iCs/>
    </w:rPr>
  </w:style>
  <w:style w:type="paragraph" w:styleId="Brdtekst">
    <w:name w:val="Body Text"/>
    <w:basedOn w:val="Normal"/>
    <w:link w:val="BrdtekstTegn"/>
    <w:uiPriority w:val="99"/>
    <w:unhideWhenUsed/>
    <w:rsid w:val="00E63C4D"/>
    <w:pPr>
      <w:autoSpaceDE w:val="0"/>
      <w:autoSpaceDN w:val="0"/>
      <w:adjustRightInd w:val="0"/>
    </w:pPr>
    <w:rPr>
      <w:rFonts w:ascii="Garamond" w:hAnsi="Garamond"/>
      <w:b/>
      <w:i/>
      <w:sz w:val="26"/>
      <w:szCs w:val="26"/>
      <w:lang w:val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E63C4D"/>
    <w:rPr>
      <w:rFonts w:ascii="Garamond" w:eastAsia="Times New Roman" w:hAnsi="Garamond" w:cs="Times New Roman"/>
      <w:b/>
      <w:i/>
      <w:sz w:val="26"/>
      <w:szCs w:val="26"/>
    </w:rPr>
  </w:style>
  <w:style w:type="paragraph" w:styleId="Brdtekst2">
    <w:name w:val="Body Text 2"/>
    <w:basedOn w:val="Normal"/>
    <w:link w:val="Brdtekst2Tegn"/>
    <w:uiPriority w:val="99"/>
    <w:unhideWhenUsed/>
    <w:rsid w:val="00B3636C"/>
    <w:pPr>
      <w:autoSpaceDE w:val="0"/>
      <w:autoSpaceDN w:val="0"/>
      <w:adjustRightInd w:val="0"/>
    </w:pPr>
    <w:rPr>
      <w:rFonts w:ascii="Garamond" w:hAnsi="Garamond"/>
      <w:b/>
      <w:sz w:val="22"/>
      <w:szCs w:val="22"/>
      <w:lang w:val="nb-NO"/>
    </w:rPr>
  </w:style>
  <w:style w:type="character" w:customStyle="1" w:styleId="Brdtekst2Tegn">
    <w:name w:val="Brødtekst 2 Tegn"/>
    <w:basedOn w:val="Standardskriftforavsnitt"/>
    <w:link w:val="Brdtekst2"/>
    <w:uiPriority w:val="99"/>
    <w:rsid w:val="00B3636C"/>
    <w:rPr>
      <w:rFonts w:ascii="Garamond" w:eastAsia="Times New Roman" w:hAnsi="Garamond" w:cs="Times New Roman"/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35B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35B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ebakkeskogen.miljoutvalg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ebakkeskogen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ebakkeskog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490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Cielocomputing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Kristiansen</dc:creator>
  <cp:keywords/>
  <dc:description/>
  <cp:lastModifiedBy>Gina Kristiansen</cp:lastModifiedBy>
  <cp:revision>6</cp:revision>
  <dcterms:created xsi:type="dcterms:W3CDTF">2017-12-11T12:08:00Z</dcterms:created>
  <dcterms:modified xsi:type="dcterms:W3CDTF">2017-12-21T12:40:00Z</dcterms:modified>
</cp:coreProperties>
</file>